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1A" w:rsidRPr="00953557" w:rsidRDefault="00B74410" w:rsidP="00344F1A">
      <w:pPr>
        <w:jc w:val="center"/>
        <w:rPr>
          <w:b/>
          <w:sz w:val="28"/>
          <w:szCs w:val="28"/>
          <w:lang w:val="kk-KZ"/>
        </w:rPr>
      </w:pPr>
      <w:proofErr w:type="gramStart"/>
      <w:r w:rsidRPr="00953557">
        <w:rPr>
          <w:b/>
          <w:i/>
          <w:sz w:val="28"/>
          <w:szCs w:val="28"/>
          <w:u w:val="single"/>
          <w:lang w:val="en-US"/>
        </w:rPr>
        <w:t>Midterm</w:t>
      </w:r>
      <w:r w:rsidRPr="00953557">
        <w:rPr>
          <w:b/>
          <w:sz w:val="28"/>
          <w:szCs w:val="28"/>
          <w:lang w:val="en-US"/>
        </w:rPr>
        <w:t xml:space="preserve"> </w:t>
      </w:r>
      <w:r w:rsidR="00344F1A" w:rsidRPr="00953557">
        <w:rPr>
          <w:b/>
          <w:sz w:val="28"/>
          <w:szCs w:val="28"/>
          <w:lang w:val="kk-KZ"/>
        </w:rPr>
        <w:t xml:space="preserve"> СҰРАҚТАРЫ</w:t>
      </w:r>
      <w:proofErr w:type="gramEnd"/>
    </w:p>
    <w:p w:rsidR="00B74410" w:rsidRPr="00953557" w:rsidRDefault="00B74410" w:rsidP="00B7441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953557">
        <w:rPr>
          <w:color w:val="000000" w:themeColor="text1"/>
          <w:sz w:val="28"/>
          <w:szCs w:val="28"/>
          <w:lang w:val="kk-KZ"/>
        </w:rPr>
        <w:t>Фиторемедиация үрдісіне қатысушы кейбір жасыл балдырлардың алуан түрлілігі (хлорококтылықтар, протококтылықтар, улотрикалықтар, улвалықтар, хатефоралықтар) және олардан арзан жағармайлар алу технологиясы</w:t>
      </w:r>
    </w:p>
    <w:p w:rsidR="00B74410" w:rsidRPr="00953557" w:rsidRDefault="00B74410" w:rsidP="00B74410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val="kk-KZ"/>
        </w:rPr>
      </w:pPr>
      <w:r w:rsidRPr="00953557">
        <w:rPr>
          <w:color w:val="000000" w:themeColor="text1"/>
          <w:sz w:val="28"/>
          <w:szCs w:val="28"/>
          <w:lang w:val="kk-KZ"/>
        </w:rPr>
        <w:t>Өндірістік қалдықтармен ластанған су көздерін тазартушылар  биосорбция технологиясының нысаны – кейбір балдырлар және су өсімдіктері.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Іn vіtro жағдайында өсірілетін өсімдік клеткаларын биотехнологияда пайдалану.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Өсімдік клеткаларын іn vіtro өсіру әдісінің дамуына елеулі үлес қосқан ғалымдар.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Клеткаларды өсіру үшін қоректік ортаның құрамына кіретін заттар, олардың маңызы.</w:t>
      </w:r>
      <w:bookmarkStart w:id="0" w:name="_GoBack"/>
      <w:bookmarkEnd w:id="0"/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53557">
        <w:rPr>
          <w:sz w:val="28"/>
          <w:szCs w:val="28"/>
        </w:rPr>
        <w:t>Каллусты</w:t>
      </w:r>
      <w:proofErr w:type="spellEnd"/>
      <w:r w:rsidRPr="00953557">
        <w:rPr>
          <w:sz w:val="28"/>
          <w:szCs w:val="28"/>
        </w:rPr>
        <w:t xml:space="preserve"> </w:t>
      </w:r>
      <w:proofErr w:type="spellStart"/>
      <w:r w:rsidRPr="00953557">
        <w:rPr>
          <w:sz w:val="28"/>
          <w:szCs w:val="28"/>
        </w:rPr>
        <w:t>алу</w:t>
      </w:r>
      <w:proofErr w:type="spellEnd"/>
      <w:r w:rsidRPr="00953557">
        <w:rPr>
          <w:sz w:val="28"/>
          <w:szCs w:val="28"/>
        </w:rPr>
        <w:t xml:space="preserve"> </w:t>
      </w:r>
      <w:proofErr w:type="spellStart"/>
      <w:r w:rsidRPr="00953557">
        <w:rPr>
          <w:sz w:val="28"/>
          <w:szCs w:val="28"/>
        </w:rPr>
        <w:t>және</w:t>
      </w:r>
      <w:proofErr w:type="spellEnd"/>
      <w:r w:rsidRPr="00953557">
        <w:rPr>
          <w:sz w:val="28"/>
          <w:szCs w:val="28"/>
        </w:rPr>
        <w:t xml:space="preserve"> оны өсіру.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53557">
        <w:rPr>
          <w:sz w:val="28"/>
          <w:szCs w:val="28"/>
        </w:rPr>
        <w:t>Клеткалар</w:t>
      </w:r>
      <w:proofErr w:type="spellEnd"/>
      <w:r w:rsidRPr="00953557">
        <w:rPr>
          <w:sz w:val="28"/>
          <w:szCs w:val="28"/>
        </w:rPr>
        <w:t xml:space="preserve"> </w:t>
      </w:r>
      <w:proofErr w:type="spellStart"/>
      <w:r w:rsidRPr="00953557">
        <w:rPr>
          <w:sz w:val="28"/>
          <w:szCs w:val="28"/>
        </w:rPr>
        <w:t>суспензиясын</w:t>
      </w:r>
      <w:proofErr w:type="spellEnd"/>
      <w:r w:rsidRPr="00953557">
        <w:rPr>
          <w:sz w:val="28"/>
          <w:szCs w:val="28"/>
        </w:rPr>
        <w:t xml:space="preserve"> </w:t>
      </w:r>
      <w:proofErr w:type="spellStart"/>
      <w:r w:rsidRPr="00953557">
        <w:rPr>
          <w:sz w:val="28"/>
          <w:szCs w:val="28"/>
        </w:rPr>
        <w:t>алу</w:t>
      </w:r>
      <w:proofErr w:type="spellEnd"/>
      <w:r w:rsidRPr="00953557">
        <w:rPr>
          <w:sz w:val="28"/>
          <w:szCs w:val="28"/>
        </w:rPr>
        <w:t>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Суспензиядағы клеткаларды өсіру әдістері.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Төменгі сатыдағы өсімдіктер бөлімі балдырлар - төменгі фотосинтездеуші өсімдіктер. </w:t>
      </w:r>
      <w:r w:rsidRPr="00953557">
        <w:rPr>
          <w:i/>
          <w:sz w:val="28"/>
          <w:szCs w:val="28"/>
          <w:lang w:val="kk-KZ"/>
        </w:rPr>
        <w:t>In vitro</w:t>
      </w:r>
      <w:r w:rsidRPr="00953557">
        <w:rPr>
          <w:sz w:val="28"/>
          <w:szCs w:val="28"/>
          <w:lang w:val="kk-KZ"/>
        </w:rPr>
        <w:t xml:space="preserve"> жағдайында көп жасушалы балдырларды өсіру биотехнологиясы.</w:t>
      </w:r>
      <w:r w:rsidRPr="00953557">
        <w:rPr>
          <w:b/>
          <w:sz w:val="28"/>
          <w:szCs w:val="28"/>
          <w:lang w:val="kk-KZ"/>
        </w:rPr>
        <w:t xml:space="preserve"> </w:t>
      </w:r>
      <w:r w:rsidRPr="00953557">
        <w:rPr>
          <w:sz w:val="28"/>
          <w:szCs w:val="28"/>
          <w:lang w:val="kk-KZ"/>
        </w:rPr>
        <w:t xml:space="preserve">Кіріспе. Даму тарихы және балдырлардың экобиотехнологиялық алуантүрлілігі. Шетел және Отандық альголог ғалымдардың </w:t>
      </w:r>
      <w:r w:rsidRPr="00953557">
        <w:rPr>
          <w:i/>
          <w:sz w:val="28"/>
          <w:szCs w:val="28"/>
          <w:lang w:val="kk-KZ"/>
        </w:rPr>
        <w:t>de novo</w:t>
      </w:r>
      <w:r w:rsidRPr="00953557">
        <w:rPr>
          <w:sz w:val="28"/>
          <w:szCs w:val="28"/>
          <w:lang w:val="kk-KZ"/>
        </w:rPr>
        <w:t xml:space="preserve"> ізденістері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color w:val="000000"/>
          <w:sz w:val="28"/>
          <w:szCs w:val="28"/>
          <w:lang w:val="kk-KZ"/>
        </w:rPr>
        <w:t xml:space="preserve">Өсімдіктегі бағалы заттарды алу үшін клеткалық технологиялар. Цианобактериялар экзометаболиттері - </w:t>
      </w:r>
      <w:r w:rsidRPr="00953557">
        <w:rPr>
          <w:i/>
          <w:sz w:val="28"/>
          <w:szCs w:val="28"/>
          <w:lang w:val="kk-KZ"/>
        </w:rPr>
        <w:t>Cyanobacteria</w:t>
      </w:r>
      <w:r w:rsidRPr="00953557">
        <w:rPr>
          <w:sz w:val="28"/>
          <w:szCs w:val="28"/>
          <w:lang w:val="kk-KZ"/>
        </w:rPr>
        <w:t xml:space="preserve"> немесе көк-жасыл балдырлар биотехнологиясы</w:t>
      </w:r>
      <w:r w:rsidRPr="00953557">
        <w:rPr>
          <w:sz w:val="28"/>
          <w:szCs w:val="28"/>
          <w:lang w:val="kk-KZ"/>
        </w:rPr>
        <w:t xml:space="preserve"> 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Теңіз балдырлары ұлпаларынан каллустәрізді құрылымды және каллусты алу</w:t>
      </w:r>
      <w:r w:rsidRPr="00953557">
        <w:rPr>
          <w:sz w:val="28"/>
          <w:szCs w:val="28"/>
          <w:lang w:val="kk-KZ"/>
        </w:rPr>
        <w:t xml:space="preserve"> 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Тіршілікке қабілетті протопластарды алу 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Протопластарды іn vіtro өсіру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Протпластардың бір- бірімен құйылып қосылуы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Балдырларды моно және аралас ортада өсіру. 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Балдырлардың клетка құрылысын зерттеудің сапалық әдістерін игеру</w:t>
      </w:r>
      <w:r w:rsidRPr="00953557">
        <w:rPr>
          <w:sz w:val="28"/>
          <w:szCs w:val="28"/>
          <w:lang w:val="kk-KZ"/>
        </w:rPr>
        <w:t xml:space="preserve"> 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Төменгі сатыдағы өсімдіктердің клеткалық және молекулалық негіздері. Теңіз балдырларының ұлпаларынан оқшауланған жасушалар мен протопластар алу</w:t>
      </w:r>
      <w:r w:rsidRPr="00953557">
        <w:rPr>
          <w:sz w:val="28"/>
          <w:szCs w:val="28"/>
          <w:lang w:val="kk-KZ"/>
        </w:rPr>
        <w:t xml:space="preserve"> 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Балдырлар протопластары мен оқшауланған жасушаларының иммобилизациясы. </w:t>
      </w:r>
    </w:p>
    <w:p w:rsidR="00344F1A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Bacillariophyta diatomeae бөлімінің центрикалық және пеннатты балдырлар өкілдерін микроскоп арқылы айқындау және өсіру әдістерін игеру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Клеткалық инженерия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Агробактерия плазмидаларын вектор ретінде қолдану</w:t>
      </w:r>
    </w:p>
    <w:p w:rsidR="00B74410" w:rsidRPr="00953557" w:rsidRDefault="00B74410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Балдырларды ұлпа жасушалары мен қатпаршақтарынан регенерациялау. Оқшауланған жасушалар мен протопластардан балдырларды регенерациялау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lastRenderedPageBreak/>
        <w:t xml:space="preserve"> Клеткаларды және ұлпаларды жасанды қоректік ортада өсіру. Клеткалық инженерияның жетілу тарихы. 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Өсімдіктердің оқшауланған клеткалары мен ұлпаларын қоректік ортада өсіру әдістері мен жағдайлары. 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Дедифференциялану және каллусогенез. Жасанды қоректік ортада өскен клеткалар мен ұлпалардың типтері. 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Каллус ұлпаларының сипаттамасы. Каллус ұлпаларының морфогенезі. Тотипотенттілік.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 Клеткаларды және ұлпаларды қоректік ортада өсіру әдістерін жаңа технологиялар жасау үшін қолдану. Екінші қатардағы метаболиттерді алу. </w:t>
      </w:r>
    </w:p>
    <w:p w:rsidR="00953557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Биотехнология жетістіктерін ауыл шаруашылықтарында пайдалану. </w:t>
      </w:r>
    </w:p>
    <w:p w:rsidR="00953557" w:rsidRPr="00953557" w:rsidRDefault="00953557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Заманауи клеткалық инженерия зерттеулері негізіндегі кладофора, эдогониялықтар және харалық балдырлар биотехнологиясы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 Қатты қалдық заттарды жоюдың биотехнологиялық әдістері. Биогаз.</w:t>
      </w:r>
    </w:p>
    <w:p w:rsidR="00344F1A" w:rsidRPr="00953557" w:rsidRDefault="00344F1A" w:rsidP="00344F1A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 xml:space="preserve"> Өндірістік биотехнология.  Бактериялар және цианобактериялар.</w:t>
      </w:r>
    </w:p>
    <w:p w:rsidR="00344F1A" w:rsidRPr="00953557" w:rsidRDefault="00953557" w:rsidP="00953557">
      <w:pPr>
        <w:pStyle w:val="a3"/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953557">
        <w:rPr>
          <w:sz w:val="28"/>
          <w:szCs w:val="28"/>
          <w:lang w:val="kk-KZ"/>
        </w:rPr>
        <w:t>Жасыл балдырлардың тіршілікке бейімділігін ТТХ көмегімен анықтау әдістері</w:t>
      </w:r>
    </w:p>
    <w:p w:rsidR="003449A5" w:rsidRPr="00344F1A" w:rsidRDefault="003449A5">
      <w:pPr>
        <w:rPr>
          <w:lang w:val="kk-KZ"/>
        </w:rPr>
      </w:pPr>
    </w:p>
    <w:sectPr w:rsidR="003449A5" w:rsidRPr="00344F1A" w:rsidSect="0034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458"/>
    <w:multiLevelType w:val="hybridMultilevel"/>
    <w:tmpl w:val="F79C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1A"/>
    <w:rsid w:val="002663A8"/>
    <w:rsid w:val="003449A5"/>
    <w:rsid w:val="00344F1A"/>
    <w:rsid w:val="00953557"/>
    <w:rsid w:val="00B74410"/>
    <w:rsid w:val="00D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alip73</dc:creator>
  <cp:lastModifiedBy>GT</cp:lastModifiedBy>
  <cp:revision>3</cp:revision>
  <dcterms:created xsi:type="dcterms:W3CDTF">2016-01-09T13:20:00Z</dcterms:created>
  <dcterms:modified xsi:type="dcterms:W3CDTF">2016-01-09T17:42:00Z</dcterms:modified>
</cp:coreProperties>
</file>